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C" w:rsidRDefault="002317E2">
      <w:r>
        <w:t xml:space="preserve">                                                                       IQAC INTERNAL MEETING</w:t>
      </w:r>
    </w:p>
    <w:p w:rsidR="002317E2" w:rsidRDefault="002317E2">
      <w:proofErr w:type="gramStart"/>
      <w:r>
        <w:t>Date :</w:t>
      </w:r>
      <w:proofErr w:type="gramEnd"/>
      <w:r>
        <w:t xml:space="preserve"> 16</w:t>
      </w:r>
      <w:r w:rsidRPr="002317E2">
        <w:rPr>
          <w:vertAlign w:val="superscript"/>
        </w:rPr>
        <w:t>th</w:t>
      </w:r>
      <w:r>
        <w:t xml:space="preserve"> September 2019</w:t>
      </w:r>
    </w:p>
    <w:p w:rsidR="002317E2" w:rsidRDefault="002317E2">
      <w:proofErr w:type="gramStart"/>
      <w:r>
        <w:t>Time :</w:t>
      </w:r>
      <w:proofErr w:type="gramEnd"/>
      <w:r>
        <w:t xml:space="preserve"> 11 :00 am</w:t>
      </w:r>
    </w:p>
    <w:p w:rsidR="002317E2" w:rsidRDefault="002317E2">
      <w:proofErr w:type="gramStart"/>
      <w:r>
        <w:t>Place :</w:t>
      </w:r>
      <w:proofErr w:type="gramEnd"/>
      <w:r>
        <w:t xml:space="preserve"> Principal’s Chamber</w:t>
      </w:r>
    </w:p>
    <w:p w:rsidR="002317E2" w:rsidRDefault="002317E2"/>
    <w:p w:rsidR="002317E2" w:rsidRDefault="002317E2">
      <w:r>
        <w:t xml:space="preserve">Members present </w:t>
      </w:r>
    </w:p>
    <w:p w:rsidR="002317E2" w:rsidRDefault="002317E2">
      <w:proofErr w:type="gramStart"/>
      <w:r>
        <w:t>1.Professor</w:t>
      </w:r>
      <w:proofErr w:type="gramEnd"/>
      <w:r>
        <w:t xml:space="preserve"> </w:t>
      </w:r>
      <w:proofErr w:type="spellStart"/>
      <w:r>
        <w:t>B.Zoliana,Principal</w:t>
      </w:r>
      <w:proofErr w:type="spellEnd"/>
    </w:p>
    <w:p w:rsidR="002317E2" w:rsidRDefault="002317E2">
      <w:r>
        <w:t xml:space="preserve">2. </w:t>
      </w:r>
      <w:proofErr w:type="spellStart"/>
      <w:r>
        <w:t>Dr.Lalhmingliana</w:t>
      </w:r>
      <w:proofErr w:type="spellEnd"/>
      <w:r>
        <w:t xml:space="preserve"> </w:t>
      </w:r>
      <w:proofErr w:type="spellStart"/>
      <w:r>
        <w:t>Hnamte</w:t>
      </w:r>
      <w:proofErr w:type="gramStart"/>
      <w:r>
        <w:t>,IQAC</w:t>
      </w:r>
      <w:proofErr w:type="spellEnd"/>
      <w:proofErr w:type="gramEnd"/>
      <w:r>
        <w:t xml:space="preserve"> Co-ordinator</w:t>
      </w:r>
    </w:p>
    <w:p w:rsidR="002317E2" w:rsidRDefault="002317E2">
      <w:r>
        <w:t xml:space="preserve">3.  </w:t>
      </w:r>
      <w:proofErr w:type="gramStart"/>
      <w:r>
        <w:t>Dr  R</w:t>
      </w:r>
      <w:proofErr w:type="gramEnd"/>
      <w:r>
        <w:t xml:space="preserve"> </w:t>
      </w:r>
      <w:proofErr w:type="spellStart"/>
      <w:r>
        <w:t>Lalengmawia</w:t>
      </w:r>
      <w:proofErr w:type="spellEnd"/>
      <w:r>
        <w:t xml:space="preserve"> </w:t>
      </w:r>
    </w:p>
    <w:p w:rsidR="002317E2" w:rsidRDefault="002317E2">
      <w:proofErr w:type="gramStart"/>
      <w:r>
        <w:t>4.Dr</w:t>
      </w:r>
      <w:proofErr w:type="gramEnd"/>
      <w:r>
        <w:t xml:space="preserve"> </w:t>
      </w:r>
      <w:proofErr w:type="spellStart"/>
      <w:r>
        <w:t>Lalzahawmi</w:t>
      </w:r>
      <w:proofErr w:type="spellEnd"/>
      <w:r>
        <w:t xml:space="preserve"> </w:t>
      </w:r>
      <w:proofErr w:type="spellStart"/>
      <w:r>
        <w:t>Chenkual</w:t>
      </w:r>
      <w:proofErr w:type="spellEnd"/>
    </w:p>
    <w:p w:rsidR="002317E2" w:rsidRDefault="002317E2">
      <w:proofErr w:type="gramStart"/>
      <w:r>
        <w:t>5.Lalsangkimi</w:t>
      </w:r>
      <w:proofErr w:type="gramEnd"/>
      <w:r>
        <w:t xml:space="preserve"> Hmar</w:t>
      </w:r>
    </w:p>
    <w:p w:rsidR="002317E2" w:rsidRDefault="002317E2">
      <w:proofErr w:type="gramStart"/>
      <w:r>
        <w:t>6.Dr</w:t>
      </w:r>
      <w:proofErr w:type="gramEnd"/>
      <w:r>
        <w:t xml:space="preserve"> Lawrence </w:t>
      </w:r>
      <w:proofErr w:type="spellStart"/>
      <w:r>
        <w:t>Zonunmawia</w:t>
      </w:r>
      <w:proofErr w:type="spellEnd"/>
      <w:r>
        <w:t xml:space="preserve"> </w:t>
      </w:r>
      <w:proofErr w:type="spellStart"/>
      <w:r>
        <w:t>Chhangte</w:t>
      </w:r>
      <w:proofErr w:type="spellEnd"/>
    </w:p>
    <w:p w:rsidR="002317E2" w:rsidRDefault="002317E2">
      <w:proofErr w:type="gramStart"/>
      <w:r>
        <w:t>7.M.S</w:t>
      </w:r>
      <w:proofErr w:type="gramEnd"/>
      <w:r>
        <w:t xml:space="preserve"> </w:t>
      </w:r>
      <w:proofErr w:type="spellStart"/>
      <w:r>
        <w:t>Dawmgliani</w:t>
      </w:r>
      <w:proofErr w:type="spellEnd"/>
      <w:r>
        <w:t xml:space="preserve">, </w:t>
      </w:r>
      <w:proofErr w:type="spellStart"/>
      <w:r>
        <w:t>Asst.Co-ordinator</w:t>
      </w:r>
      <w:proofErr w:type="spellEnd"/>
    </w:p>
    <w:p w:rsidR="002317E2" w:rsidRDefault="002317E2">
      <w:proofErr w:type="gramStart"/>
      <w:r>
        <w:t>8.Lalrinsangi</w:t>
      </w:r>
      <w:proofErr w:type="gramEnd"/>
      <w:r>
        <w:t xml:space="preserve"> </w:t>
      </w:r>
      <w:proofErr w:type="spellStart"/>
      <w:r>
        <w:t>Nghinglova,Asst.Co-ordinator</w:t>
      </w:r>
      <w:proofErr w:type="spellEnd"/>
    </w:p>
    <w:p w:rsidR="002317E2" w:rsidRDefault="002317E2" w:rsidP="009414D0">
      <w:pPr>
        <w:jc w:val="both"/>
      </w:pPr>
      <w:r>
        <w:t>The Principal welcomed the members present and invited the IQAC co-ordinator to introduce the agenda</w:t>
      </w:r>
    </w:p>
    <w:p w:rsidR="002317E2" w:rsidRDefault="002317E2" w:rsidP="009414D0">
      <w:pPr>
        <w:jc w:val="both"/>
      </w:pPr>
      <w:r>
        <w:t>Agenda</w:t>
      </w:r>
    </w:p>
    <w:p w:rsidR="00FD02C1" w:rsidRDefault="00FF2C6D" w:rsidP="009414D0">
      <w:pPr>
        <w:pStyle w:val="ListParagraph"/>
        <w:numPr>
          <w:ilvl w:val="0"/>
          <w:numId w:val="1"/>
        </w:numPr>
        <w:jc w:val="both"/>
      </w:pPr>
      <w:r>
        <w:t>Media Cell</w:t>
      </w:r>
      <w:r w:rsidR="002317E2">
        <w:t>: After deliberating on the agenda it was decided</w:t>
      </w:r>
      <w:r w:rsidR="009414D0">
        <w:t xml:space="preserve"> the light and sound committee will be responsible for</w:t>
      </w:r>
      <w:r w:rsidR="002317E2">
        <w:t xml:space="preserve"> media</w:t>
      </w:r>
      <w:r w:rsidR="009414D0">
        <w:t xml:space="preserve"> </w:t>
      </w:r>
      <w:r w:rsidR="002317E2">
        <w:t>(photographic)</w:t>
      </w:r>
      <w:r w:rsidR="009414D0">
        <w:t xml:space="preserve"> coverage the committee is</w:t>
      </w:r>
      <w:r w:rsidR="002317E2">
        <w:t xml:space="preserve"> present in all college functions. Consequently, the terms of reference for the committee will be revised. Additionally, Dr Lawrence </w:t>
      </w:r>
      <w:proofErr w:type="spellStart"/>
      <w:r w:rsidR="002317E2">
        <w:t>Zonunmawia</w:t>
      </w:r>
      <w:proofErr w:type="spellEnd"/>
      <w:r w:rsidR="002317E2">
        <w:t xml:space="preserve"> shall replace </w:t>
      </w:r>
      <w:proofErr w:type="spellStart"/>
      <w:r w:rsidR="002317E2">
        <w:t>Lalrinmawia</w:t>
      </w:r>
      <w:proofErr w:type="spellEnd"/>
      <w:r w:rsidR="002317E2">
        <w:t xml:space="preserve"> as secretary in the said committee and </w:t>
      </w:r>
      <w:proofErr w:type="spellStart"/>
      <w:r w:rsidR="002317E2">
        <w:t>Lalr</w:t>
      </w:r>
      <w:r w:rsidR="00FD02C1">
        <w:t>inmawia</w:t>
      </w:r>
      <w:proofErr w:type="spellEnd"/>
      <w:r w:rsidR="00FD02C1">
        <w:t xml:space="preserve"> will remain as a member.</w:t>
      </w:r>
    </w:p>
    <w:p w:rsidR="00FD02C1" w:rsidRDefault="00FF2C6D" w:rsidP="009414D0">
      <w:pPr>
        <w:pStyle w:val="ListParagraph"/>
        <w:numPr>
          <w:ilvl w:val="0"/>
          <w:numId w:val="1"/>
        </w:numPr>
        <w:jc w:val="both"/>
      </w:pPr>
      <w:r>
        <w:t>MHRD : As the NAAC</w:t>
      </w:r>
      <w:r w:rsidR="00FD02C1">
        <w:t xml:space="preserve"> accreditation process involves data collection relating to MHRD it  was decided that the following members shall be appointed as members</w:t>
      </w:r>
      <w:r w:rsidR="0056592D">
        <w:t xml:space="preserve"> in charge </w:t>
      </w:r>
      <w:r w:rsidR="00FD02C1">
        <w:t xml:space="preserve"> of </w:t>
      </w:r>
      <w:r w:rsidR="0056592D">
        <w:t xml:space="preserve">matters relating to </w:t>
      </w:r>
      <w:r w:rsidR="00FD02C1">
        <w:t xml:space="preserve">MHRD </w:t>
      </w:r>
    </w:p>
    <w:p w:rsidR="00FD02C1" w:rsidRDefault="00FD02C1" w:rsidP="009414D0">
      <w:pPr>
        <w:pStyle w:val="ListParagraph"/>
        <w:numPr>
          <w:ilvl w:val="0"/>
          <w:numId w:val="2"/>
        </w:numPr>
        <w:jc w:val="both"/>
      </w:pPr>
      <w:r>
        <w:t xml:space="preserve">Dr Ricky </w:t>
      </w:r>
      <w:proofErr w:type="spellStart"/>
      <w:r>
        <w:t>Lalhmangaihzuala</w:t>
      </w:r>
      <w:proofErr w:type="spellEnd"/>
    </w:p>
    <w:p w:rsidR="00FD02C1" w:rsidRDefault="00FD02C1" w:rsidP="009414D0">
      <w:pPr>
        <w:pStyle w:val="ListParagraph"/>
        <w:numPr>
          <w:ilvl w:val="0"/>
          <w:numId w:val="2"/>
        </w:numPr>
        <w:jc w:val="both"/>
      </w:pPr>
      <w:r>
        <w:t xml:space="preserve">Dr Lawrence </w:t>
      </w:r>
      <w:proofErr w:type="spellStart"/>
      <w:r>
        <w:t>Zonunmawia</w:t>
      </w:r>
      <w:proofErr w:type="spellEnd"/>
    </w:p>
    <w:p w:rsidR="002317E2" w:rsidRDefault="00FD02C1" w:rsidP="009414D0">
      <w:pPr>
        <w:ind w:left="426" w:hanging="426"/>
        <w:jc w:val="both"/>
      </w:pPr>
      <w:r>
        <w:t xml:space="preserve">    </w:t>
      </w:r>
      <w:r w:rsidR="00FF2C6D">
        <w:t xml:space="preserve">     </w:t>
      </w:r>
      <w:r w:rsidR="0056592D">
        <w:t>By virtue of office, MHRD in charge</w:t>
      </w:r>
      <w:r>
        <w:t xml:space="preserve"> Dr Ricky </w:t>
      </w:r>
      <w:proofErr w:type="spellStart"/>
      <w:r>
        <w:t>Lalhmangaihzuala</w:t>
      </w:r>
      <w:proofErr w:type="spellEnd"/>
      <w:r>
        <w:t xml:space="preserve"> will be appointed as member of </w:t>
      </w:r>
      <w:r w:rsidR="00FF2C6D">
        <w:t xml:space="preserve">    </w:t>
      </w:r>
      <w:r>
        <w:t>IQAC</w:t>
      </w:r>
      <w:r w:rsidR="002317E2">
        <w:t xml:space="preserve"> </w:t>
      </w:r>
    </w:p>
    <w:p w:rsidR="00844236" w:rsidRDefault="00844236" w:rsidP="009414D0">
      <w:pPr>
        <w:ind w:left="426" w:hanging="426"/>
        <w:jc w:val="both"/>
      </w:pPr>
      <w:r>
        <w:t xml:space="preserve">  </w:t>
      </w:r>
      <w:r w:rsidR="009414D0">
        <w:t xml:space="preserve">     3. NAAC Steering Committee</w:t>
      </w:r>
      <w:r>
        <w:t>: Resolved that the IQAC committee will take up the task of NAAC steering Committee.</w:t>
      </w:r>
    </w:p>
    <w:p w:rsidR="009414D0" w:rsidRDefault="00FF2C6D" w:rsidP="009414D0">
      <w:pPr>
        <w:ind w:left="284"/>
        <w:jc w:val="both"/>
      </w:pPr>
      <w:r>
        <w:t xml:space="preserve"> </w:t>
      </w:r>
      <w:r w:rsidR="00844236">
        <w:t>4</w:t>
      </w:r>
      <w:r w:rsidR="00FD02C1">
        <w:t>.</w:t>
      </w:r>
      <w:r w:rsidR="009414D0">
        <w:t xml:space="preserve"> </w:t>
      </w:r>
      <w:proofErr w:type="spellStart"/>
      <w:r w:rsidR="009414D0">
        <w:t>Webmaster</w:t>
      </w:r>
      <w:proofErr w:type="gramStart"/>
      <w:r w:rsidR="00FD02C1">
        <w:t>:Resolved</w:t>
      </w:r>
      <w:proofErr w:type="spellEnd"/>
      <w:proofErr w:type="gramEnd"/>
      <w:r w:rsidR="00FD02C1">
        <w:t xml:space="preserve"> that to ensure speedy dissemination of information,</w:t>
      </w:r>
      <w:r w:rsidR="009414D0">
        <w:t xml:space="preserve"> </w:t>
      </w:r>
      <w:r w:rsidR="00FD02C1">
        <w:t>the webmaster,</w:t>
      </w:r>
      <w:r w:rsidR="009414D0">
        <w:t xml:space="preserve"> </w:t>
      </w:r>
      <w:r w:rsidR="00FD02C1">
        <w:t xml:space="preserve">by </w:t>
      </w:r>
      <w:r>
        <w:t xml:space="preserve">      </w:t>
      </w:r>
      <w:r w:rsidR="009414D0">
        <w:t xml:space="preserve">  </w:t>
      </w:r>
      <w:r w:rsidR="00FD02C1">
        <w:t>virtue of office,</w:t>
      </w:r>
      <w:r w:rsidR="009414D0">
        <w:t xml:space="preserve"> </w:t>
      </w:r>
      <w:r w:rsidR="00FD02C1">
        <w:t>will also be included as member of the IQAC.</w:t>
      </w:r>
    </w:p>
    <w:p w:rsidR="00A04CCF" w:rsidRDefault="00FF2C6D" w:rsidP="009414D0">
      <w:pPr>
        <w:jc w:val="both"/>
      </w:pPr>
      <w:r>
        <w:lastRenderedPageBreak/>
        <w:t xml:space="preserve"> </w:t>
      </w:r>
      <w:r w:rsidR="00844236">
        <w:t>5</w:t>
      </w:r>
      <w:r w:rsidR="009414D0">
        <w:t>. College</w:t>
      </w:r>
      <w:r w:rsidR="00FD02C1">
        <w:t xml:space="preserve"> </w:t>
      </w:r>
      <w:r w:rsidR="00A04CCF">
        <w:t>Data Collection 2015-16 and 2016-17</w:t>
      </w:r>
      <w:r w:rsidR="00844236">
        <w:t>:</w:t>
      </w:r>
      <w:r w:rsidR="009414D0">
        <w:t xml:space="preserve"> </w:t>
      </w:r>
      <w:r w:rsidR="00A04CCF">
        <w:t xml:space="preserve">Resolved that data collection will be carried out </w:t>
      </w:r>
      <w:r w:rsidR="00895AAF">
        <w:t xml:space="preserve">by members of </w:t>
      </w:r>
      <w:r w:rsidR="00A04CCF">
        <w:t>AISHE</w:t>
      </w:r>
      <w:proofErr w:type="gramStart"/>
      <w:r w:rsidR="00A04CCF">
        <w:t>,MHRD</w:t>
      </w:r>
      <w:proofErr w:type="gramEnd"/>
      <w:r w:rsidR="00A04CCF">
        <w:t xml:space="preserve"> and IQA</w:t>
      </w:r>
      <w:r w:rsidR="009414D0">
        <w:t xml:space="preserve">C co-ordinator. The resolution </w:t>
      </w:r>
      <w:r w:rsidR="00A04CCF">
        <w:t xml:space="preserve">may be reviewed </w:t>
      </w:r>
      <w:r w:rsidR="00895AAF">
        <w:t>after the work commences and necessary changes may be made thereafter.</w:t>
      </w:r>
    </w:p>
    <w:p w:rsidR="00895AAF" w:rsidRDefault="00895AAF" w:rsidP="009414D0">
      <w:pPr>
        <w:jc w:val="both"/>
      </w:pPr>
      <w:proofErr w:type="gramStart"/>
      <w:r>
        <w:t>6.NIRF</w:t>
      </w:r>
      <w:proofErr w:type="gramEnd"/>
      <w:r>
        <w:t xml:space="preserve"> Ranking : The committee decided that steps should be taken to participate in the NIRF ranking. For this purpose the following members have been appointed: </w:t>
      </w:r>
    </w:p>
    <w:p w:rsidR="00895AAF" w:rsidRDefault="00895AAF" w:rsidP="009414D0">
      <w:pPr>
        <w:jc w:val="both"/>
      </w:pPr>
      <w:r>
        <w:t xml:space="preserve"> a) AI</w:t>
      </w:r>
      <w:r w:rsidR="009414D0">
        <w:t>SHE Co-ordinator</w:t>
      </w:r>
      <w:r>
        <w:t xml:space="preserve"> Lawrence </w:t>
      </w:r>
      <w:proofErr w:type="spellStart"/>
      <w:r>
        <w:t>Zonunmawia</w:t>
      </w:r>
      <w:proofErr w:type="spellEnd"/>
      <w:r>
        <w:t xml:space="preserve">  </w:t>
      </w:r>
    </w:p>
    <w:p w:rsidR="00895AAF" w:rsidRDefault="00895AAF" w:rsidP="009414D0">
      <w:pPr>
        <w:jc w:val="both"/>
      </w:pPr>
      <w:r>
        <w:t xml:space="preserve"> b) MHRD in charge    Ricky </w:t>
      </w:r>
      <w:proofErr w:type="spellStart"/>
      <w:r>
        <w:t>Lalhmangaihzuala</w:t>
      </w:r>
      <w:proofErr w:type="spellEnd"/>
      <w:r>
        <w:t xml:space="preserve">  </w:t>
      </w:r>
    </w:p>
    <w:p w:rsidR="00995DE8" w:rsidRDefault="00895AAF" w:rsidP="009414D0">
      <w:pPr>
        <w:jc w:val="both"/>
      </w:pPr>
      <w:r>
        <w:t>7. Ema</w:t>
      </w:r>
      <w:r w:rsidR="006B3DD5">
        <w:t>il for Students</w:t>
      </w:r>
      <w:r>
        <w:t>: The Heads of department, in their meeting</w:t>
      </w:r>
      <w:r w:rsidR="00995DE8">
        <w:t>,</w:t>
      </w:r>
      <w:r>
        <w:t xml:space="preserve"> had resolved to collect necessary details from students including their email.</w:t>
      </w:r>
      <w:r w:rsidR="00995DE8">
        <w:t xml:space="preserve"> </w:t>
      </w:r>
      <w:r>
        <w:t>Since the process of collection has already commenced,</w:t>
      </w:r>
      <w:r w:rsidR="00995DE8">
        <w:t xml:space="preserve"> the IQAC need not take up the task of collecting email from students.</w:t>
      </w:r>
    </w:p>
    <w:p w:rsidR="00995DE8" w:rsidRDefault="00995DE8" w:rsidP="009414D0">
      <w:pPr>
        <w:jc w:val="both"/>
      </w:pPr>
      <w:r>
        <w:t>8.</w:t>
      </w:r>
      <w:r w:rsidR="006B3DD5">
        <w:t xml:space="preserve"> </w:t>
      </w:r>
      <w:r>
        <w:t>Self- defence class for the 5</w:t>
      </w:r>
      <w:r w:rsidRPr="00995DE8">
        <w:rPr>
          <w:vertAlign w:val="superscript"/>
        </w:rPr>
        <w:t>th</w:t>
      </w:r>
      <w:r>
        <w:t xml:space="preserve"> semester female students: Resolved that women’s studies cell shall take up the task in collaboration with IQAC. Detailed programme shall be chalked out by them.</w:t>
      </w:r>
      <w:r w:rsidR="006B3DD5">
        <w:t xml:space="preserve"> </w:t>
      </w:r>
      <w:r>
        <w:t>Tentative date for the programme is 21</w:t>
      </w:r>
      <w:r w:rsidRPr="00995DE8">
        <w:rPr>
          <w:vertAlign w:val="superscript"/>
        </w:rPr>
        <w:t>st</w:t>
      </w:r>
      <w:r>
        <w:t xml:space="preserve"> October 2019.</w:t>
      </w:r>
    </w:p>
    <w:p w:rsidR="00414A08" w:rsidRDefault="00995DE8" w:rsidP="009414D0">
      <w:pPr>
        <w:jc w:val="both"/>
      </w:pPr>
      <w:r>
        <w:t>9. Best D</w:t>
      </w:r>
      <w:r w:rsidR="0056592D">
        <w:t>e</w:t>
      </w:r>
      <w:r w:rsidR="006B3DD5">
        <w:t xml:space="preserve">partment selection/format for monthly departmental Report: </w:t>
      </w:r>
      <w:r w:rsidR="00414A08">
        <w:t>I</w:t>
      </w:r>
      <w:r w:rsidR="006B3DD5">
        <w:t>t was resolved that the criteria for selection of Best Department may be revised taking into consideration the criteria used by IQAC in the previous selections</w:t>
      </w:r>
      <w:r w:rsidR="00414A08">
        <w:t xml:space="preserve"> and the suggestions made by some departments. The revision of </w:t>
      </w:r>
      <w:r w:rsidR="006B3DD5">
        <w:t xml:space="preserve">criteria </w:t>
      </w:r>
      <w:r w:rsidR="00414A08">
        <w:t xml:space="preserve">for Selection of Best Department </w:t>
      </w:r>
      <w:r w:rsidR="006B3DD5">
        <w:t xml:space="preserve">along with </w:t>
      </w:r>
      <w:r w:rsidR="00414A08">
        <w:t xml:space="preserve">restructuring of format for monthly Department </w:t>
      </w:r>
      <w:r w:rsidR="006B3DD5">
        <w:t xml:space="preserve">report will be done by Dr </w:t>
      </w:r>
      <w:proofErr w:type="spellStart"/>
      <w:r w:rsidR="006B3DD5">
        <w:t>Lalhmingliana</w:t>
      </w:r>
      <w:proofErr w:type="spellEnd"/>
      <w:r w:rsidR="006B3DD5">
        <w:t xml:space="preserve"> </w:t>
      </w:r>
      <w:proofErr w:type="spellStart"/>
      <w:r w:rsidR="006B3DD5">
        <w:t>Hnamte</w:t>
      </w:r>
      <w:proofErr w:type="spellEnd"/>
      <w:r w:rsidR="006B3DD5">
        <w:t xml:space="preserve"> and MS </w:t>
      </w:r>
      <w:proofErr w:type="spellStart"/>
      <w:r w:rsidR="006B3DD5">
        <w:t>Dawngliani</w:t>
      </w:r>
      <w:proofErr w:type="spellEnd"/>
      <w:r w:rsidR="006B3DD5">
        <w:t>.</w:t>
      </w:r>
      <w:r w:rsidR="00414A08">
        <w:t xml:space="preserve"> Their suggestion will be tabled at the next IQAC meeting for approval.</w:t>
      </w:r>
    </w:p>
    <w:p w:rsidR="00995DE8" w:rsidRDefault="00414A08" w:rsidP="009414D0">
      <w:pPr>
        <w:jc w:val="both"/>
      </w:pPr>
      <w:r>
        <w:t xml:space="preserve"> Assessment of the Monthly Report will also be made by them. </w:t>
      </w:r>
    </w:p>
    <w:p w:rsidR="00414A08" w:rsidRDefault="00414A08" w:rsidP="009414D0">
      <w:pPr>
        <w:jc w:val="both"/>
      </w:pPr>
      <w:r>
        <w:t>10. Re</w:t>
      </w:r>
      <w:r w:rsidR="00844236">
        <w:t>gular contribution from Faculty</w:t>
      </w:r>
      <w:r>
        <w:t>: It was resolved that regular contribution of cash from faculty members towards NAAC accreditation shall be collected subject to prior approval of the General body meeting.</w:t>
      </w:r>
    </w:p>
    <w:p w:rsidR="00844236" w:rsidRDefault="00414A08" w:rsidP="009414D0">
      <w:pPr>
        <w:jc w:val="both"/>
      </w:pPr>
      <w:r>
        <w:t xml:space="preserve">11. Attendance </w:t>
      </w:r>
      <w:proofErr w:type="gramStart"/>
      <w:r>
        <w:t>Counting :</w:t>
      </w:r>
      <w:proofErr w:type="gramEnd"/>
      <w:r>
        <w:t xml:space="preserve"> Counting of attendance</w:t>
      </w:r>
      <w:r w:rsidR="009414D0">
        <w:t xml:space="preserve"> needs to </w:t>
      </w:r>
      <w:r w:rsidR="00844236">
        <w:t>be conducted in a more uniform manner. This</w:t>
      </w:r>
      <w:r w:rsidR="009414D0">
        <w:t xml:space="preserve"> aspect</w:t>
      </w:r>
      <w:r w:rsidR="00844236">
        <w:t xml:space="preserve"> is to be considered during preparation of academic calendar.</w:t>
      </w:r>
    </w:p>
    <w:p w:rsidR="00414A08" w:rsidRDefault="00844236" w:rsidP="009414D0">
      <w:pPr>
        <w:jc w:val="both"/>
      </w:pPr>
      <w:r>
        <w:t>Additionally, college week should be conducted in the earlier part of the odd semester.</w:t>
      </w:r>
    </w:p>
    <w:p w:rsidR="009414D0" w:rsidRDefault="009414D0" w:rsidP="009414D0">
      <w:pPr>
        <w:jc w:val="both"/>
      </w:pPr>
    </w:p>
    <w:p w:rsidR="009414D0" w:rsidRPr="00AA2629" w:rsidRDefault="009414D0" w:rsidP="009414D0">
      <w:pPr>
        <w:jc w:val="both"/>
      </w:pPr>
    </w:p>
    <w:p w:rsidR="009414D0" w:rsidRDefault="009414D0" w:rsidP="009414D0">
      <w:pPr>
        <w:jc w:val="both"/>
      </w:pPr>
      <w:r>
        <w:t>(</w:t>
      </w:r>
      <w:proofErr w:type="spellStart"/>
      <w:r>
        <w:t>Prof.B</w:t>
      </w:r>
      <w:proofErr w:type="spellEnd"/>
      <w:r>
        <w:t xml:space="preserve"> ZOLIANA)                                                                                       </w:t>
      </w:r>
      <w:proofErr w:type="gramStart"/>
      <w:r>
        <w:t xml:space="preserve">( </w:t>
      </w:r>
      <w:proofErr w:type="spellStart"/>
      <w:r>
        <w:t>Dr.LALHMINGLIANA</w:t>
      </w:r>
      <w:proofErr w:type="spellEnd"/>
      <w:proofErr w:type="gramEnd"/>
      <w:r>
        <w:t xml:space="preserve"> HNAMTE)</w:t>
      </w:r>
    </w:p>
    <w:p w:rsidR="009414D0" w:rsidRDefault="009414D0" w:rsidP="009414D0">
      <w:pPr>
        <w:jc w:val="both"/>
      </w:pPr>
      <w:r>
        <w:t xml:space="preserve">    Principal                                                                                                               Co-ordinator IQAC</w:t>
      </w:r>
    </w:p>
    <w:p w:rsidR="009414D0" w:rsidRDefault="009414D0" w:rsidP="009414D0">
      <w:pPr>
        <w:jc w:val="both"/>
      </w:pPr>
    </w:p>
    <w:sectPr w:rsidR="009414D0" w:rsidSect="0051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5CB3"/>
    <w:multiLevelType w:val="hybridMultilevel"/>
    <w:tmpl w:val="C9E6246E"/>
    <w:lvl w:ilvl="0" w:tplc="41E2D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70EF1"/>
    <w:multiLevelType w:val="hybridMultilevel"/>
    <w:tmpl w:val="984E81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2317E2"/>
    <w:rsid w:val="000263BD"/>
    <w:rsid w:val="002317E2"/>
    <w:rsid w:val="00414A08"/>
    <w:rsid w:val="005133CC"/>
    <w:rsid w:val="0056592D"/>
    <w:rsid w:val="006B3DD5"/>
    <w:rsid w:val="00844236"/>
    <w:rsid w:val="00895AAF"/>
    <w:rsid w:val="008F6D34"/>
    <w:rsid w:val="009414D0"/>
    <w:rsid w:val="00995DE8"/>
    <w:rsid w:val="00A04CCF"/>
    <w:rsid w:val="00A95E99"/>
    <w:rsid w:val="00FD02C1"/>
    <w:rsid w:val="00FF2C6D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Windows User</cp:lastModifiedBy>
  <cp:revision>8</cp:revision>
  <dcterms:created xsi:type="dcterms:W3CDTF">2019-10-16T12:52:00Z</dcterms:created>
  <dcterms:modified xsi:type="dcterms:W3CDTF">2019-10-16T16:05:00Z</dcterms:modified>
</cp:coreProperties>
</file>