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7AD3" w:rsidRDefault="00FC3CF2">
      <w:r>
        <w:t xml:space="preserve">                          IQAC   Emergency Meeting (</w:t>
      </w:r>
      <w:r w:rsidR="008E5AE2">
        <w:t>internal) with</w:t>
      </w:r>
      <w:r>
        <w:t xml:space="preserve"> </w:t>
      </w:r>
      <w:r w:rsidR="006171EE" w:rsidRPr="006171EE">
        <w:t>ICT Committee</w:t>
      </w:r>
    </w:p>
    <w:p w:rsidR="00FC3CF2" w:rsidRDefault="008E5AE2">
      <w:r>
        <w:t>Venue:</w:t>
      </w:r>
      <w:r w:rsidR="00FC3CF2">
        <w:t xml:space="preserve"> Principal’s Chamber </w:t>
      </w:r>
    </w:p>
    <w:p w:rsidR="00FC3CF2" w:rsidRDefault="00FC3CF2">
      <w:r>
        <w:t>Date 15.5.2020</w:t>
      </w:r>
    </w:p>
    <w:p w:rsidR="00FC3CF2" w:rsidRDefault="00FC3CF2">
      <w:r>
        <w:t>Time :</w:t>
      </w:r>
      <w:r w:rsidR="00E0005D">
        <w:t xml:space="preserve"> </w:t>
      </w:r>
      <w:r w:rsidR="008E5AE2">
        <w:t>11 :</w:t>
      </w:r>
      <w:r>
        <w:t>00 am</w:t>
      </w:r>
    </w:p>
    <w:p w:rsidR="00FC3CF2" w:rsidRDefault="00FC3CF2"/>
    <w:p w:rsidR="00FC3CF2" w:rsidRDefault="00FC3CF2" w:rsidP="00FC3CF2">
      <w:pPr>
        <w:jc w:val="both"/>
      </w:pPr>
      <w:r>
        <w:t>The Principal welcomed both members from IQAC and website committee and invited the IQAC Co-</w:t>
      </w:r>
      <w:r w:rsidR="008E5AE2">
        <w:t>Ordinator</w:t>
      </w:r>
      <w:r>
        <w:t xml:space="preserve"> to introduce the agenda.</w:t>
      </w:r>
    </w:p>
    <w:p w:rsidR="00FC3CF2" w:rsidRDefault="00FC3CF2" w:rsidP="00FC3CF2">
      <w:pPr>
        <w:jc w:val="both"/>
      </w:pPr>
      <w:r>
        <w:t xml:space="preserve">Agenda </w:t>
      </w:r>
    </w:p>
    <w:p w:rsidR="008E5AE2" w:rsidRDefault="00FC3CF2" w:rsidP="00FC3CF2">
      <w:pPr>
        <w:pStyle w:val="ListParagraph"/>
        <w:numPr>
          <w:ilvl w:val="0"/>
          <w:numId w:val="1"/>
        </w:numPr>
        <w:ind w:left="360"/>
        <w:jc w:val="both"/>
      </w:pPr>
      <w:r>
        <w:t xml:space="preserve">Collaboration with </w:t>
      </w:r>
      <w:r w:rsidR="008E5AE2">
        <w:t>I-made: The co</w:t>
      </w:r>
      <w:r>
        <w:t>-</w:t>
      </w:r>
      <w:r w:rsidR="008E5AE2">
        <w:t>Ordinator, upon</w:t>
      </w:r>
      <w:r>
        <w:t xml:space="preserve"> invitation explained that she had received a call </w:t>
      </w:r>
      <w:r w:rsidR="008E5AE2">
        <w:t>from Ms</w:t>
      </w:r>
      <w:r>
        <w:t xml:space="preserve"> Akansha Verma from </w:t>
      </w:r>
      <w:r w:rsidR="008E5AE2">
        <w:t>i-MADE regarding</w:t>
      </w:r>
      <w:r>
        <w:t xml:space="preserve"> their interest to collaborate with the college on initiating Value added courses . The course </w:t>
      </w:r>
      <w:r w:rsidR="008E5AE2">
        <w:t>is to</w:t>
      </w:r>
      <w:r>
        <w:t xml:space="preserve"> be available at a very </w:t>
      </w:r>
      <w:r w:rsidR="008E5AE2">
        <w:t>low-cost registration</w:t>
      </w:r>
      <w:r>
        <w:t xml:space="preserve"> fee ranging from Rs 800 – 2500 per </w:t>
      </w:r>
      <w:r w:rsidR="008E5AE2">
        <w:t>course.</w:t>
      </w:r>
      <w:r>
        <w:t xml:space="preserve"> It may be further explained that </w:t>
      </w:r>
      <w:r w:rsidR="008E5AE2">
        <w:t>i-MADE stands</w:t>
      </w:r>
      <w:r>
        <w:t xml:space="preserve"> for INNOVATION IN MOBILE APPLICATION AND DEVELOPMENT ECO-</w:t>
      </w:r>
      <w:r w:rsidR="008E5AE2">
        <w:t>SYSTEM. The</w:t>
      </w:r>
      <w:r>
        <w:t xml:space="preserve"> goal of </w:t>
      </w:r>
      <w:r w:rsidR="008E5AE2">
        <w:t xml:space="preserve">i-MADE </w:t>
      </w:r>
      <w:r>
        <w:t xml:space="preserve">is to help higher </w:t>
      </w:r>
      <w:r w:rsidR="008E5AE2">
        <w:t>education</w:t>
      </w:r>
      <w:r>
        <w:t xml:space="preserve"> institutes in India digitize their resources .With the lockdown in effect they have offered online courses program to bring hassle free quality online education to students  from  most reputed global institutes such as Harvard University,</w:t>
      </w:r>
      <w:r w:rsidR="008E5AE2">
        <w:t xml:space="preserve"> </w:t>
      </w:r>
      <w:r>
        <w:t>MIT,</w:t>
      </w:r>
      <w:r w:rsidR="008E5AE2">
        <w:t xml:space="preserve"> </w:t>
      </w:r>
      <w:r>
        <w:t>Stanford University,</w:t>
      </w:r>
      <w:r w:rsidR="008E5AE2">
        <w:t xml:space="preserve"> </w:t>
      </w:r>
      <w:r>
        <w:t>IIM-Bangalore and Imperial college Business School among others.</w:t>
      </w:r>
    </w:p>
    <w:p w:rsidR="008E5AE2" w:rsidRDefault="008E5AE2" w:rsidP="008E5AE2">
      <w:pPr>
        <w:pStyle w:val="ListParagraph"/>
        <w:ind w:left="360"/>
        <w:jc w:val="both"/>
      </w:pPr>
    </w:p>
    <w:p w:rsidR="00FC3CF2" w:rsidRDefault="00FC3CF2" w:rsidP="008E5AE2">
      <w:pPr>
        <w:pStyle w:val="ListParagraph"/>
        <w:ind w:left="360"/>
        <w:jc w:val="both"/>
      </w:pPr>
      <w:r>
        <w:t xml:space="preserve">The matter was deliberated upon with great detail and was decided that the collaboration may indeed be initiated for the benefit of our students and faculty members. The </w:t>
      </w:r>
      <w:r w:rsidR="008E5AE2">
        <w:t>coordinator</w:t>
      </w:r>
      <w:r>
        <w:t xml:space="preserve"> will </w:t>
      </w:r>
      <w:r w:rsidR="008E5AE2">
        <w:t>continue corresponding</w:t>
      </w:r>
      <w:r>
        <w:t xml:space="preserve"> with </w:t>
      </w:r>
      <w:r w:rsidR="008E5AE2">
        <w:t xml:space="preserve">i-MADE </w:t>
      </w:r>
      <w:r>
        <w:t xml:space="preserve">for necessary steps to be </w:t>
      </w:r>
      <w:r w:rsidR="008E5AE2">
        <w:t>taken. In</w:t>
      </w:r>
      <w:r>
        <w:t xml:space="preserve"> the </w:t>
      </w:r>
      <w:r w:rsidR="008E5AE2">
        <w:t>meantime,</w:t>
      </w:r>
      <w:r>
        <w:t xml:space="preserve"> the following persons have been appointed to look into more online </w:t>
      </w:r>
      <w:r w:rsidR="008E5AE2">
        <w:t>value-added</w:t>
      </w:r>
      <w:r>
        <w:t xml:space="preserve"> courses that may be introduced in the college.</w:t>
      </w:r>
    </w:p>
    <w:p w:rsidR="00FC3CF2" w:rsidRDefault="00FC3CF2" w:rsidP="00FC3CF2">
      <w:pPr>
        <w:pStyle w:val="ListParagraph"/>
        <w:numPr>
          <w:ilvl w:val="0"/>
          <w:numId w:val="2"/>
        </w:numPr>
        <w:jc w:val="both"/>
      </w:pPr>
      <w:r>
        <w:t xml:space="preserve"> Lalrinmawia</w:t>
      </w:r>
    </w:p>
    <w:p w:rsidR="00FC3CF2" w:rsidRDefault="00FC3CF2" w:rsidP="00FC3CF2">
      <w:pPr>
        <w:pStyle w:val="ListParagraph"/>
        <w:numPr>
          <w:ilvl w:val="0"/>
          <w:numId w:val="2"/>
        </w:numPr>
        <w:jc w:val="both"/>
      </w:pPr>
      <w:r>
        <w:t>Dr Lawrence Zonunmawia</w:t>
      </w:r>
    </w:p>
    <w:p w:rsidR="00FC3CF2" w:rsidRDefault="00FC3CF2" w:rsidP="00FC3CF2">
      <w:pPr>
        <w:pStyle w:val="ListParagraph"/>
        <w:numPr>
          <w:ilvl w:val="0"/>
          <w:numId w:val="2"/>
        </w:numPr>
        <w:jc w:val="both"/>
      </w:pPr>
      <w:r>
        <w:t>H.Thangkhanhau</w:t>
      </w:r>
    </w:p>
    <w:p w:rsidR="008E5AE2" w:rsidRDefault="00FC3CF2" w:rsidP="008E5AE2">
      <w:pPr>
        <w:pStyle w:val="ListParagraph"/>
        <w:numPr>
          <w:ilvl w:val="0"/>
          <w:numId w:val="2"/>
        </w:numPr>
        <w:jc w:val="both"/>
      </w:pPr>
      <w:r>
        <w:t>Lalrinsangi Nghinglova</w:t>
      </w:r>
    </w:p>
    <w:p w:rsidR="008E5AE2" w:rsidRDefault="008E5AE2" w:rsidP="00E0005D">
      <w:pPr>
        <w:pStyle w:val="ListParagraph"/>
        <w:ind w:left="1080"/>
        <w:jc w:val="both"/>
      </w:pPr>
    </w:p>
    <w:p w:rsidR="00FC3CF2" w:rsidRDefault="008E5AE2" w:rsidP="008E5AE2">
      <w:pPr>
        <w:pStyle w:val="ListParagraph"/>
        <w:numPr>
          <w:ilvl w:val="0"/>
          <w:numId w:val="3"/>
        </w:numPr>
        <w:jc w:val="both"/>
      </w:pPr>
      <w:r>
        <w:t>Information to</w:t>
      </w:r>
      <w:r w:rsidR="00FC3CF2">
        <w:t xml:space="preserve"> be submitted to SPD Office,</w:t>
      </w:r>
      <w:r>
        <w:t xml:space="preserve"> Mizoram:</w:t>
      </w:r>
      <w:r w:rsidR="00FC3CF2">
        <w:t xml:space="preserve">  In pursuance of instruction from RUSA,</w:t>
      </w:r>
      <w:r>
        <w:t xml:space="preserve"> </w:t>
      </w:r>
      <w:r w:rsidR="00FC3CF2">
        <w:t xml:space="preserve">RC &amp; MHRD </w:t>
      </w:r>
      <w:r>
        <w:t>information</w:t>
      </w:r>
      <w:r w:rsidR="00FC3CF2">
        <w:t xml:space="preserve"> to be </w:t>
      </w:r>
      <w:r>
        <w:t>submitted to</w:t>
      </w:r>
      <w:r w:rsidR="00FC3CF2">
        <w:t xml:space="preserve"> SPD office,</w:t>
      </w:r>
      <w:r>
        <w:t xml:space="preserve"> </w:t>
      </w:r>
      <w:r w:rsidR="00FC3CF2">
        <w:t xml:space="preserve">Mizoram regarding online education activities undertaken by the institute </w:t>
      </w:r>
      <w:r>
        <w:t>etc.</w:t>
      </w:r>
      <w:r w:rsidR="00FC3CF2">
        <w:t xml:space="preserve">  will </w:t>
      </w:r>
      <w:r>
        <w:t>be taken</w:t>
      </w:r>
      <w:r w:rsidR="00FC3CF2">
        <w:t xml:space="preserve"> care of by the </w:t>
      </w:r>
      <w:r>
        <w:t>following:</w:t>
      </w:r>
    </w:p>
    <w:p w:rsidR="00FC3CF2" w:rsidRDefault="00FC3CF2" w:rsidP="00FC3CF2">
      <w:pPr>
        <w:ind w:left="360"/>
        <w:jc w:val="both"/>
      </w:pPr>
      <w:r>
        <w:t xml:space="preserve">i) Dr. R Lalengmawia   II) Dr Lawrence Zonunmawia </w:t>
      </w:r>
      <w:r w:rsidR="008E5AE2">
        <w:t xml:space="preserve"> </w:t>
      </w:r>
      <w:r>
        <w:t>iii) Lalrinmawia</w:t>
      </w:r>
    </w:p>
    <w:p w:rsidR="00E0005D" w:rsidRDefault="00E0005D" w:rsidP="00E0005D">
      <w:pPr>
        <w:jc w:val="both"/>
      </w:pPr>
      <w:r>
        <w:t>3)AQAR 2018-2019 : It was placed before the  committee and  approved with necessary corrections.</w:t>
      </w:r>
    </w:p>
    <w:p w:rsidR="00E0005D" w:rsidRDefault="00E0005D" w:rsidP="00E0005D">
      <w:pPr>
        <w:jc w:val="both"/>
      </w:pPr>
      <w:r>
        <w:t xml:space="preserve">4) Faculty Development Programme: With the pandemic cases on the rise ,it was decided that online Faculty development Programme may be organized.The IQAC co-ordinators and the webmaster will make </w:t>
      </w:r>
      <w:r>
        <w:lastRenderedPageBreak/>
        <w:t>necessary arrangement and communication with IIT Bombay Spoken Tutorial for such programme to be held in the upcoming academic session.</w:t>
      </w:r>
    </w:p>
    <w:p w:rsidR="00E0005D" w:rsidRDefault="00E0005D" w:rsidP="00E0005D">
      <w:pPr>
        <w:jc w:val="both"/>
      </w:pPr>
    </w:p>
    <w:p w:rsidR="00FC3CF2" w:rsidRDefault="00FC3CF2" w:rsidP="00FC3CF2">
      <w:pPr>
        <w:ind w:left="360"/>
      </w:pPr>
    </w:p>
    <w:p w:rsidR="00FC3CF2" w:rsidRDefault="00FC3CF2" w:rsidP="00FC3CF2">
      <w:r>
        <w:t xml:space="preserve">          (Prof B ZOLIANA)                                                                (LALRINSANGI NGHINGLOVA)</w:t>
      </w:r>
    </w:p>
    <w:p w:rsidR="00FC3CF2" w:rsidRDefault="00FC3CF2">
      <w:r>
        <w:t xml:space="preserve">             Principal                                                                                       Co-ordinator</w:t>
      </w:r>
    </w:p>
    <w:sectPr w:rsidR="00FC3CF2" w:rsidSect="0054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73DDD"/>
    <w:multiLevelType w:val="hybridMultilevel"/>
    <w:tmpl w:val="3B325932"/>
    <w:lvl w:ilvl="0" w:tplc="45983C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2694E"/>
    <w:multiLevelType w:val="hybridMultilevel"/>
    <w:tmpl w:val="662C129C"/>
    <w:lvl w:ilvl="0" w:tplc="40090011">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704B44B2"/>
    <w:multiLevelType w:val="hybridMultilevel"/>
    <w:tmpl w:val="E11C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F2"/>
    <w:rsid w:val="00547AD3"/>
    <w:rsid w:val="006171EE"/>
    <w:rsid w:val="008E5AE2"/>
    <w:rsid w:val="00AD312F"/>
    <w:rsid w:val="00CB34B1"/>
    <w:rsid w:val="00D612F7"/>
    <w:rsid w:val="00E0005D"/>
    <w:rsid w:val="00F249D8"/>
    <w:rsid w:val="00FC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2ED2B-0673-0A4E-AC8E-50E21DD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Arzet computer</dc:creator>
  <cp:lastModifiedBy>919436143838</cp:lastModifiedBy>
  <cp:revision>2</cp:revision>
  <dcterms:created xsi:type="dcterms:W3CDTF">2020-09-14T12:18:00Z</dcterms:created>
  <dcterms:modified xsi:type="dcterms:W3CDTF">2020-09-14T12:18:00Z</dcterms:modified>
</cp:coreProperties>
</file>